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668F9ED7" w:rsidR="00E6165F" w:rsidRDefault="003B7F46" w:rsidP="00FF4F03">
      <w:pPr>
        <w:spacing w:after="0"/>
        <w:rPr>
          <w:b/>
          <w:bCs/>
        </w:rPr>
      </w:pPr>
      <w:r>
        <w:rPr>
          <w:b/>
          <w:bCs/>
        </w:rPr>
        <w:t xml:space="preserve">světová premiéra skořápky v unikátní </w:t>
      </w:r>
      <w:r w:rsidR="00902CC9">
        <w:rPr>
          <w:b/>
          <w:bCs/>
        </w:rPr>
        <w:t>spolupráci</w:t>
      </w:r>
      <w:r>
        <w:rPr>
          <w:b/>
          <w:bCs/>
        </w:rPr>
        <w:t xml:space="preserve"> se spitfire company</w:t>
      </w:r>
    </w:p>
    <w:p w14:paraId="7903454C" w14:textId="77777777" w:rsidR="00FF4F03" w:rsidRPr="00231C14" w:rsidRDefault="00FF4F03" w:rsidP="00FF4F03">
      <w:pPr>
        <w:spacing w:after="0"/>
        <w:rPr>
          <w:b/>
          <w:bCs/>
        </w:rPr>
      </w:pPr>
    </w:p>
    <w:p w14:paraId="07C515DF" w14:textId="596DFE06" w:rsidR="00231C14" w:rsidRPr="00231C14" w:rsidRDefault="00231C14" w:rsidP="00FF4F03">
      <w:pPr>
        <w:spacing w:after="0"/>
      </w:pPr>
      <w:r>
        <w:t xml:space="preserve">ostrava, </w:t>
      </w:r>
      <w:r w:rsidR="00902CC9">
        <w:t>2</w:t>
      </w:r>
      <w:r w:rsidR="00D37466">
        <w:t>9</w:t>
      </w:r>
      <w:r>
        <w:t>. 9. 2021</w:t>
      </w:r>
    </w:p>
    <w:p w14:paraId="78CC31DC" w14:textId="77777777" w:rsidR="00FF4F03" w:rsidRDefault="00FF4F03" w:rsidP="00FF4F03">
      <w:pPr>
        <w:spacing w:after="0"/>
        <w:rPr>
          <w:b/>
          <w:bCs/>
        </w:rPr>
      </w:pPr>
    </w:p>
    <w:p w14:paraId="45C62800" w14:textId="2F9136F2" w:rsidR="00C14ECB" w:rsidRPr="00C14ECB" w:rsidRDefault="00133DE4" w:rsidP="00C14ECB">
      <w:pPr>
        <w:rPr>
          <w:b/>
          <w:bCs/>
        </w:rPr>
      </w:pPr>
      <w:r>
        <w:rPr>
          <w:b/>
          <w:bCs/>
        </w:rPr>
        <w:t>V pořadí d</w:t>
      </w:r>
      <w:r w:rsidR="00C14ECB" w:rsidRPr="00C14ECB">
        <w:rPr>
          <w:b/>
          <w:bCs/>
        </w:rPr>
        <w:t xml:space="preserve">ruhou </w:t>
      </w:r>
      <w:r w:rsidR="00C14ECB">
        <w:rPr>
          <w:b/>
          <w:bCs/>
        </w:rPr>
        <w:t xml:space="preserve">a </w:t>
      </w:r>
      <w:r w:rsidR="006B1E40">
        <w:rPr>
          <w:b/>
          <w:bCs/>
        </w:rPr>
        <w:t>zároveň</w:t>
      </w:r>
      <w:r w:rsidR="00C14ECB">
        <w:rPr>
          <w:b/>
          <w:bCs/>
        </w:rPr>
        <w:t xml:space="preserve"> </w:t>
      </w:r>
      <w:r w:rsidR="00C14ECB" w:rsidRPr="00C14ECB">
        <w:rPr>
          <w:b/>
          <w:bCs/>
        </w:rPr>
        <w:t xml:space="preserve">světovou premiérou </w:t>
      </w:r>
      <w:r>
        <w:rPr>
          <w:b/>
          <w:bCs/>
        </w:rPr>
        <w:t xml:space="preserve">v </w:t>
      </w:r>
      <w:r w:rsidR="00C14ECB">
        <w:rPr>
          <w:b/>
          <w:bCs/>
        </w:rPr>
        <w:t>Divadl</w:t>
      </w:r>
      <w:r>
        <w:rPr>
          <w:b/>
          <w:bCs/>
        </w:rPr>
        <w:t>e</w:t>
      </w:r>
      <w:r w:rsidR="00C14ECB">
        <w:rPr>
          <w:b/>
          <w:bCs/>
        </w:rPr>
        <w:t xml:space="preserve"> Petra Bezruče </w:t>
      </w:r>
      <w:r w:rsidR="00C14ECB" w:rsidRPr="00C14ECB">
        <w:rPr>
          <w:b/>
          <w:bCs/>
        </w:rPr>
        <w:t xml:space="preserve">bude dramatizace románu Iana McEwana </w:t>
      </w:r>
      <w:r w:rsidR="00C14ECB" w:rsidRPr="00656D5F">
        <w:rPr>
          <w:b/>
          <w:bCs/>
          <w:i/>
          <w:iCs/>
        </w:rPr>
        <w:t>Skořápka</w:t>
      </w:r>
      <w:r w:rsidR="00C14ECB" w:rsidRPr="00C14ECB">
        <w:rPr>
          <w:b/>
          <w:bCs/>
        </w:rPr>
        <w:t>. Současný britský prozaik patřící k mistrům své generace vytvořil osobitou variaci na hamletovské téma. Inscenaci Bezruči uvádějí v koprodukci s uměleckou skupinou Spitfire Company, která sbírá prestižní ocenění u nás i v zahraničí. V režii Miřenky Čechové a Petra Boháče v hlavních rolích hrají Kateřina Krejčí, Markéta Matulová a Lukáš Melník.</w:t>
      </w:r>
    </w:p>
    <w:p w14:paraId="749E53BF" w14:textId="434A94A6" w:rsidR="00FF4F03" w:rsidRDefault="00FF4F03" w:rsidP="00FF4F03">
      <w:pPr>
        <w:spacing w:after="0"/>
      </w:pPr>
    </w:p>
    <w:p w14:paraId="073A49F8" w14:textId="6981AF5A" w:rsidR="00C14ECB" w:rsidRDefault="00656D5F" w:rsidP="00130286">
      <w:pPr>
        <w:spacing w:after="0"/>
        <w:rPr>
          <w:b/>
          <w:bCs/>
        </w:rPr>
      </w:pPr>
      <w:r>
        <w:rPr>
          <w:b/>
          <w:bCs/>
        </w:rPr>
        <w:t xml:space="preserve">básník perverze </w:t>
      </w:r>
      <w:r w:rsidR="00C14ECB">
        <w:rPr>
          <w:b/>
          <w:bCs/>
        </w:rPr>
        <w:t>ian mcewan</w:t>
      </w:r>
    </w:p>
    <w:p w14:paraId="21791A7B" w14:textId="0F6D4CA2" w:rsidR="00130286" w:rsidRPr="00902CC9" w:rsidRDefault="00C817EA" w:rsidP="00C14ECB">
      <w:pPr>
        <w:spacing w:after="0"/>
        <w:rPr>
          <w:i/>
          <w:iCs/>
        </w:rPr>
      </w:pPr>
      <w:r w:rsidRPr="00C817EA">
        <w:rPr>
          <w:b/>
          <w:bCs/>
        </w:rPr>
        <w:t xml:space="preserve">Ian </w:t>
      </w:r>
      <w:r w:rsidR="00BE206A" w:rsidRPr="00C817EA">
        <w:rPr>
          <w:b/>
          <w:bCs/>
        </w:rPr>
        <w:t>McEwan</w:t>
      </w:r>
      <w:r w:rsidR="00BE206A">
        <w:t xml:space="preserve"> p</w:t>
      </w:r>
      <w:r w:rsidR="00C14ECB">
        <w:t xml:space="preserve">atří k nejznámějším britským i světovým prozaikům současnosti. K jeho </w:t>
      </w:r>
      <w:r w:rsidR="00BE206A">
        <w:t>nejproslulejším</w:t>
      </w:r>
      <w:r w:rsidR="00C14ECB">
        <w:t xml:space="preserve"> dílům patří román </w:t>
      </w:r>
      <w:r w:rsidR="00C14ECB" w:rsidRPr="00656D5F">
        <w:rPr>
          <w:i/>
          <w:iCs/>
        </w:rPr>
        <w:t>Betonová zahrada</w:t>
      </w:r>
      <w:r w:rsidR="00C14ECB">
        <w:t xml:space="preserve"> (1978)</w:t>
      </w:r>
      <w:r w:rsidR="00BE206A">
        <w:t>, díky kterému</w:t>
      </w:r>
      <w:r w:rsidR="006B1E40">
        <w:t xml:space="preserve"> si, společně ještě s dalšími romány, </w:t>
      </w:r>
      <w:r w:rsidR="00C14ECB">
        <w:t xml:space="preserve">vysloužil přízvisko „básník perverze“. K tomuto označení mu dopomohla témata, jako je pedofilie, incest a otevřené násilí. Za psychologický román </w:t>
      </w:r>
      <w:r w:rsidR="00C14ECB" w:rsidRPr="00656D5F">
        <w:rPr>
          <w:i/>
          <w:iCs/>
        </w:rPr>
        <w:t>Amsterodam</w:t>
      </w:r>
      <w:r w:rsidR="00C14ECB">
        <w:t xml:space="preserve"> (1998) obdržel prestižní Bookerovu cenu. Mimořádného úspěchu se dočkal román </w:t>
      </w:r>
      <w:r w:rsidR="00C14ECB" w:rsidRPr="00656D5F">
        <w:rPr>
          <w:i/>
          <w:iCs/>
        </w:rPr>
        <w:t>Pokání</w:t>
      </w:r>
      <w:r w:rsidR="00C14ECB">
        <w:t xml:space="preserve"> (2001), jenž zaznamenal obrovský ohlas u čtenářů i odborné kritiky. </w:t>
      </w:r>
      <w:r w:rsidR="00656D5F" w:rsidRPr="00656D5F">
        <w:t>Popularitu díla i autora umocnila také stejnojmenná filmová adaptace z roku 2007, v níž ústřední dvojici ztvárnily hollywoodské hvězdy Keira Knightley a James McAvoy.</w:t>
      </w:r>
      <w:r w:rsidR="00656D5F">
        <w:t xml:space="preserve"> </w:t>
      </w:r>
      <w:r w:rsidR="001D41E0" w:rsidRPr="001D41E0">
        <w:rPr>
          <w:i/>
          <w:iCs/>
        </w:rPr>
        <w:t>„</w:t>
      </w:r>
      <w:r w:rsidR="00902CC9" w:rsidRPr="00902CC9">
        <w:rPr>
          <w:rFonts w:cstheme="minorHAnsi"/>
          <w:i/>
          <w:iCs/>
          <w:color w:val="000000" w:themeColor="text1"/>
          <w:shd w:val="clear" w:color="auto" w:fill="FFFFFF"/>
        </w:rPr>
        <w:t>Málokterý současný autor dokáže být tak produktivní, a zároveň přicházet s novým námětem, jiným prostředím a neotřelou zápletkou.</w:t>
      </w:r>
      <w:r w:rsidR="00902CC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56D5F" w:rsidRPr="001D41E0">
        <w:rPr>
          <w:i/>
          <w:iCs/>
        </w:rPr>
        <w:t xml:space="preserve">V roce 2000 získal Řád britského impéria. </w:t>
      </w:r>
      <w:r w:rsidR="00902CC9">
        <w:rPr>
          <w:i/>
          <w:iCs/>
        </w:rPr>
        <w:t>Č</w:t>
      </w:r>
      <w:r w:rsidR="00656D5F" w:rsidRPr="001D41E0">
        <w:rPr>
          <w:i/>
          <w:iCs/>
        </w:rPr>
        <w:t>asopis The Times</w:t>
      </w:r>
      <w:r w:rsidR="00902CC9">
        <w:rPr>
          <w:i/>
          <w:iCs/>
        </w:rPr>
        <w:t xml:space="preserve"> ho v roce 2008</w:t>
      </w:r>
      <w:r w:rsidR="00656D5F" w:rsidRPr="001D41E0">
        <w:rPr>
          <w:i/>
          <w:iCs/>
        </w:rPr>
        <w:t xml:space="preserve"> zařadil mezi 50 nejvýznamnějších britských spisovatelů po roce 1945. A deník Daily Telegraph mu udělil 19. příčku v seznamu 100 nejmocnějších lidí v britské kultuře</w:t>
      </w:r>
      <w:r w:rsidR="001D41E0">
        <w:rPr>
          <w:i/>
          <w:iCs/>
        </w:rPr>
        <w:t>,“</w:t>
      </w:r>
      <w:r w:rsidR="001D41E0">
        <w:t xml:space="preserve"> přibližuje </w:t>
      </w:r>
      <w:r w:rsidR="00DD1863">
        <w:t>Iana McEwana</w:t>
      </w:r>
      <w:r w:rsidR="001D41E0">
        <w:t xml:space="preserve"> dramaturgyně </w:t>
      </w:r>
      <w:r w:rsidR="001D41E0" w:rsidRPr="001D41E0">
        <w:rPr>
          <w:b/>
          <w:bCs/>
        </w:rPr>
        <w:t>Anna Smrčková</w:t>
      </w:r>
      <w:r w:rsidR="001D41E0">
        <w:t>.</w:t>
      </w:r>
    </w:p>
    <w:p w14:paraId="49DBF6AB" w14:textId="77777777" w:rsidR="00656D5F" w:rsidRDefault="00656D5F" w:rsidP="00C14ECB">
      <w:pPr>
        <w:spacing w:after="0"/>
      </w:pPr>
    </w:p>
    <w:p w14:paraId="367A2863" w14:textId="21C2E710" w:rsidR="000B0693" w:rsidRPr="000B0693" w:rsidRDefault="00656D5F" w:rsidP="00FF4F03">
      <w:pPr>
        <w:spacing w:after="0"/>
        <w:rPr>
          <w:b/>
          <w:bCs/>
        </w:rPr>
      </w:pPr>
      <w:r>
        <w:rPr>
          <w:b/>
          <w:bCs/>
        </w:rPr>
        <w:t>unikátní spolupráce s uměleckou skupinou spitfire company</w:t>
      </w:r>
    </w:p>
    <w:p w14:paraId="130042DD" w14:textId="73D34AC6" w:rsidR="008A53D8" w:rsidRDefault="00BE206A" w:rsidP="00BC5781">
      <w:pPr>
        <w:spacing w:after="0"/>
      </w:pPr>
      <w:r>
        <w:t xml:space="preserve">Román </w:t>
      </w:r>
      <w:hyperlink r:id="rId7" w:history="1">
        <w:r w:rsidRPr="001D25C8">
          <w:rPr>
            <w:rStyle w:val="Hypertextovodkaz"/>
            <w:b/>
            <w:bCs/>
            <w:i/>
            <w:iCs/>
          </w:rPr>
          <w:t>Skořápka</w:t>
        </w:r>
      </w:hyperlink>
      <w:r w:rsidRPr="00902CC9">
        <w:rPr>
          <w:color w:val="000000" w:themeColor="text1"/>
        </w:rPr>
        <w:t xml:space="preserve"> </w:t>
      </w:r>
      <w:r>
        <w:t xml:space="preserve">vydal McEwan v roce 2016. </w:t>
      </w:r>
      <w:r w:rsidR="00FA0483">
        <w:t xml:space="preserve">Moderní hamletovskou parafrázi režíruje tandem </w:t>
      </w:r>
      <w:r w:rsidR="00FA0483" w:rsidRPr="00FA0483">
        <w:rPr>
          <w:b/>
          <w:bCs/>
        </w:rPr>
        <w:t>Miřenka Čechová</w:t>
      </w:r>
      <w:r w:rsidR="00FA0483">
        <w:t xml:space="preserve"> a </w:t>
      </w:r>
      <w:r w:rsidR="00FA0483" w:rsidRPr="00FA0483">
        <w:rPr>
          <w:b/>
          <w:bCs/>
        </w:rPr>
        <w:t>Petr Boháč</w:t>
      </w:r>
      <w:r w:rsidR="00D06322">
        <w:t xml:space="preserve">. Oceňovaní tvůrci </w:t>
      </w:r>
      <w:r w:rsidR="00F70291">
        <w:t>zkoušeli v</w:t>
      </w:r>
      <w:r w:rsidR="00D06322">
        <w:t> Divadl</w:t>
      </w:r>
      <w:r w:rsidR="00F70291">
        <w:t>e</w:t>
      </w:r>
      <w:r w:rsidR="00D06322">
        <w:t xml:space="preserve"> Petra Bezruč</w:t>
      </w:r>
      <w:r w:rsidR="00F70291">
        <w:t>e</w:t>
      </w:r>
      <w:r w:rsidR="00D06322">
        <w:t xml:space="preserve"> již v roce 2018, kdy vytvořili pohybovou spolupráci k inscenaci </w:t>
      </w:r>
      <w:r w:rsidR="00D06322" w:rsidRPr="00D06322">
        <w:rPr>
          <w:i/>
          <w:iCs/>
        </w:rPr>
        <w:t>Zapomenuté světlo</w:t>
      </w:r>
      <w:r w:rsidR="00D06322">
        <w:t xml:space="preserve">. Oba jsou také zakladateli umělecké skupiny </w:t>
      </w:r>
      <w:r w:rsidR="00D06322" w:rsidRPr="001D25C8">
        <w:rPr>
          <w:b/>
          <w:bCs/>
        </w:rPr>
        <w:t>Spitfire Company</w:t>
      </w:r>
      <w:r w:rsidR="00D06322">
        <w:t xml:space="preserve">, která se těší uznání odborné i laické veřejnosti. </w:t>
      </w:r>
      <w:r w:rsidR="00FF6C2F" w:rsidRPr="00BC5781">
        <w:rPr>
          <w:i/>
          <w:iCs/>
        </w:rPr>
        <w:t>„Je to vlastně spolupráce dvou silných partnerů, jednoho z mezinárodně nezávislé scény a druhého z etablované české činoherní scény, což je v Česku velmi výjimečné spojení</w:t>
      </w:r>
      <w:r w:rsidR="00E122B2" w:rsidRPr="00BC5781">
        <w:rPr>
          <w:i/>
          <w:iCs/>
        </w:rPr>
        <w:t xml:space="preserve">,“ </w:t>
      </w:r>
      <w:r w:rsidR="00E122B2">
        <w:t>říká</w:t>
      </w:r>
      <w:r w:rsidR="00D06322">
        <w:t xml:space="preserve"> k jedinečnému </w:t>
      </w:r>
      <w:r w:rsidR="00F70291">
        <w:t>propojení</w:t>
      </w:r>
      <w:r w:rsidR="00D06322">
        <w:t xml:space="preserve"> </w:t>
      </w:r>
      <w:r w:rsidR="00E122B2" w:rsidRPr="00FA0483">
        <w:t>Petr Boháč.</w:t>
      </w:r>
      <w:r w:rsidR="001D25C8">
        <w:t xml:space="preserve"> </w:t>
      </w:r>
      <w:r w:rsidR="00BC5781" w:rsidRPr="00BC5781">
        <w:rPr>
          <w:i/>
          <w:iCs/>
        </w:rPr>
        <w:t>„Spolupracovat s herci a celým týmem, kteří jsou nejen obrovskými profíky, ale také tvůrci, kteří nad dílem sami přemýšlí a nebojí se riskovat, bylo velmi příjemné. Nebylo to žádným překvapením, neboť jsme v něco takového doufali, ale bylo to spíš šťastnou konstelací nás všech, určitým stupněm vyzrálé spolupráce, která si věci neulehčuje, nýbrž nastavuje určité mety,“</w:t>
      </w:r>
      <w:r w:rsidR="00BC5781">
        <w:t xml:space="preserve"> do</w:t>
      </w:r>
      <w:r w:rsidR="006358FD">
        <w:t>plňuje</w:t>
      </w:r>
      <w:r w:rsidR="00BC5781">
        <w:t xml:space="preserve"> </w:t>
      </w:r>
      <w:r w:rsidR="00BC5781" w:rsidRPr="00FA0483">
        <w:t>Miřenka Čechová.</w:t>
      </w:r>
    </w:p>
    <w:p w14:paraId="2B50B50C" w14:textId="77777777" w:rsidR="004F1B9E" w:rsidRDefault="004F1B9E" w:rsidP="008A53D8">
      <w:pPr>
        <w:spacing w:after="0"/>
      </w:pPr>
    </w:p>
    <w:p w14:paraId="73A70D4C" w14:textId="321954F7" w:rsidR="008A53D8" w:rsidRDefault="00E035E9" w:rsidP="008A53D8">
      <w:pPr>
        <w:spacing w:after="0"/>
        <w:rPr>
          <w:b/>
          <w:bCs/>
        </w:rPr>
      </w:pPr>
      <w:r>
        <w:rPr>
          <w:b/>
          <w:bCs/>
        </w:rPr>
        <w:t xml:space="preserve">v hlavní roli </w:t>
      </w:r>
      <w:r w:rsidR="006358FD">
        <w:rPr>
          <w:b/>
          <w:bCs/>
        </w:rPr>
        <w:t xml:space="preserve">kateřina krejčí </w:t>
      </w:r>
    </w:p>
    <w:p w14:paraId="0A57C5C6" w14:textId="0BE89614" w:rsidR="00C817EA" w:rsidRDefault="00E122B2" w:rsidP="00133DE4">
      <w:pPr>
        <w:spacing w:after="0"/>
      </w:pPr>
      <w:r>
        <w:t>Děj je vyprávěn z pohledu nenarozeného dítěte</w:t>
      </w:r>
      <w:r w:rsidR="004F0855">
        <w:t xml:space="preserve">, </w:t>
      </w:r>
      <w:r>
        <w:t xml:space="preserve">díky </w:t>
      </w:r>
      <w:r w:rsidR="004F0855">
        <w:t>kterému</w:t>
      </w:r>
      <w:r>
        <w:t xml:space="preserve"> dostává kniha neobyčejné vyznění.</w:t>
      </w:r>
      <w:r w:rsidR="006C4690">
        <w:t xml:space="preserve"> Ještě nenarozený Hamlet glosuje nejenom o stavu dnešní společnosti, ale současně se snaží přijít na kloub detektivní zápletce. Hra </w:t>
      </w:r>
      <w:r w:rsidR="00C817EA">
        <w:t xml:space="preserve">tak </w:t>
      </w:r>
      <w:r w:rsidR="006C4690">
        <w:t xml:space="preserve">má </w:t>
      </w:r>
      <w:r w:rsidR="00C817EA">
        <w:t>silný</w:t>
      </w:r>
      <w:r w:rsidR="006C4690">
        <w:t xml:space="preserve"> tragikomický ráz.</w:t>
      </w:r>
      <w:r>
        <w:t xml:space="preserve"> </w:t>
      </w:r>
      <w:r w:rsidR="006358FD">
        <w:t>„</w:t>
      </w:r>
      <w:r w:rsidR="00BC5781" w:rsidRPr="006358FD">
        <w:rPr>
          <w:i/>
          <w:iCs/>
        </w:rPr>
        <w:t>Mně na n</w:t>
      </w:r>
      <w:r w:rsidR="006358FD" w:rsidRPr="006358FD">
        <w:rPr>
          <w:i/>
          <w:iCs/>
        </w:rPr>
        <w:t>í</w:t>
      </w:r>
      <w:r w:rsidR="00BC5781" w:rsidRPr="006358FD">
        <w:rPr>
          <w:i/>
          <w:iCs/>
        </w:rPr>
        <w:t xml:space="preserve"> nejvíc fascinovala ironická</w:t>
      </w:r>
      <w:r w:rsidR="00BE206A" w:rsidRPr="006358FD">
        <w:rPr>
          <w:i/>
          <w:iCs/>
        </w:rPr>
        <w:t xml:space="preserve"> </w:t>
      </w:r>
      <w:r w:rsidR="00BC5781" w:rsidRPr="006358FD">
        <w:rPr>
          <w:i/>
          <w:iCs/>
        </w:rPr>
        <w:t xml:space="preserve">monologická linka plodu </w:t>
      </w:r>
      <w:r w:rsidR="006358FD" w:rsidRPr="006358FD">
        <w:rPr>
          <w:i/>
          <w:iCs/>
        </w:rPr>
        <w:t>–</w:t>
      </w:r>
      <w:r w:rsidR="00BC5781" w:rsidRPr="006358FD">
        <w:rPr>
          <w:i/>
          <w:iCs/>
        </w:rPr>
        <w:t xml:space="preserve"> nenarozeného dítěte, která stojí jakoby nad samotnou</w:t>
      </w:r>
      <w:r w:rsidR="00BE206A" w:rsidRPr="006358FD">
        <w:rPr>
          <w:i/>
          <w:iCs/>
        </w:rPr>
        <w:t xml:space="preserve"> </w:t>
      </w:r>
      <w:r w:rsidR="00BC5781" w:rsidRPr="006358FD">
        <w:rPr>
          <w:i/>
          <w:iCs/>
        </w:rPr>
        <w:t>akcí, nad reálnou situací, v níž se nachází. Kříží se tu situační detektivka s</w:t>
      </w:r>
      <w:r w:rsidR="00BE206A" w:rsidRPr="006358FD">
        <w:rPr>
          <w:i/>
          <w:iCs/>
        </w:rPr>
        <w:t xml:space="preserve"> </w:t>
      </w:r>
      <w:r w:rsidR="00BC5781" w:rsidRPr="006358FD">
        <w:rPr>
          <w:i/>
          <w:iCs/>
        </w:rPr>
        <w:t>existenciálním monodramatem. Mým cílem bylo proplést tyto dvě linie do sebe tak</w:t>
      </w:r>
      <w:r w:rsidR="00BE206A" w:rsidRPr="006358FD">
        <w:rPr>
          <w:i/>
          <w:iCs/>
        </w:rPr>
        <w:t xml:space="preserve"> </w:t>
      </w:r>
      <w:r w:rsidR="00BC5781" w:rsidRPr="006358FD">
        <w:rPr>
          <w:i/>
          <w:iCs/>
        </w:rPr>
        <w:t>přirozeně, aby mohly existovat nejen vedle sebe, ale v závislosti na sobě a zároveň</w:t>
      </w:r>
      <w:r w:rsidR="00BE206A" w:rsidRPr="006358FD">
        <w:rPr>
          <w:i/>
          <w:iCs/>
        </w:rPr>
        <w:t xml:space="preserve"> </w:t>
      </w:r>
      <w:r w:rsidR="00BC5781" w:rsidRPr="006358FD">
        <w:rPr>
          <w:i/>
          <w:iCs/>
        </w:rPr>
        <w:t>neslevit z McEwanova lehce komplikovaného jazyka. Věděla jsem, že to bude pro</w:t>
      </w:r>
      <w:r w:rsidR="00BE206A" w:rsidRPr="006358FD">
        <w:rPr>
          <w:i/>
          <w:iCs/>
        </w:rPr>
        <w:t xml:space="preserve"> </w:t>
      </w:r>
      <w:r w:rsidR="00BC5781" w:rsidRPr="006358FD">
        <w:rPr>
          <w:i/>
          <w:iCs/>
        </w:rPr>
        <w:t xml:space="preserve">herce takzvaně těžké </w:t>
      </w:r>
      <w:r w:rsidR="006358FD">
        <w:rPr>
          <w:i/>
          <w:iCs/>
        </w:rPr>
        <w:t>‚</w:t>
      </w:r>
      <w:r w:rsidR="00BC5781" w:rsidRPr="006358FD">
        <w:rPr>
          <w:i/>
          <w:iCs/>
        </w:rPr>
        <w:t>umluvit</w:t>
      </w:r>
      <w:r w:rsidR="006358FD">
        <w:rPr>
          <w:i/>
          <w:iCs/>
        </w:rPr>
        <w:t>‘</w:t>
      </w:r>
      <w:r w:rsidR="00BC5781" w:rsidRPr="006358FD">
        <w:rPr>
          <w:i/>
          <w:iCs/>
        </w:rPr>
        <w:t>, ale právě to je na této hře zajímavé</w:t>
      </w:r>
      <w:r w:rsidR="006358FD" w:rsidRPr="006358FD">
        <w:rPr>
          <w:i/>
          <w:iCs/>
        </w:rPr>
        <w:t>,“</w:t>
      </w:r>
      <w:r w:rsidR="006358FD">
        <w:t xml:space="preserve"> uvádí k</w:t>
      </w:r>
      <w:r w:rsidR="00C817EA">
        <w:t>e své</w:t>
      </w:r>
      <w:r w:rsidR="006358FD">
        <w:t xml:space="preserve"> dramatizaci Miřenka </w:t>
      </w:r>
      <w:r w:rsidR="00E035E9">
        <w:t>Č</w:t>
      </w:r>
      <w:r w:rsidR="006358FD">
        <w:t xml:space="preserve">echová. </w:t>
      </w:r>
      <w:r w:rsidR="006358FD" w:rsidRPr="006358FD">
        <w:rPr>
          <w:i/>
          <w:iCs/>
        </w:rPr>
        <w:t>„</w:t>
      </w:r>
      <w:r w:rsidRPr="006358FD">
        <w:rPr>
          <w:i/>
          <w:iCs/>
        </w:rPr>
        <w:t xml:space="preserve">Když jsme promýšleli koncept, věděli jsme, že nenarozené dítě musí hrát někdo s velkou dávkou životní i herecké zkušenosti, někdo, do něhož je vědění a cítění </w:t>
      </w:r>
      <w:r w:rsidRPr="006358FD">
        <w:rPr>
          <w:i/>
          <w:iCs/>
        </w:rPr>
        <w:lastRenderedPageBreak/>
        <w:t>nesmazatelně vepsáno. U Kateřiny Krejčí se nám toho dostalo vrchovatě. Ta role v sobě obsahuje nespočet emočních valérů a herečka musí být dostatečně zkušená, aby všechny obsáhla a mezi nimi náležitě přepínat</w:t>
      </w:r>
      <w:r w:rsidR="006358FD" w:rsidRPr="006358FD">
        <w:rPr>
          <w:i/>
          <w:iCs/>
        </w:rPr>
        <w:t>,“</w:t>
      </w:r>
      <w:r w:rsidR="006358FD">
        <w:t xml:space="preserve"> dodává Petr Boháč.</w:t>
      </w:r>
    </w:p>
    <w:p w14:paraId="035EAC41" w14:textId="77777777" w:rsidR="00E122B2" w:rsidRPr="00E122B2" w:rsidRDefault="00E122B2" w:rsidP="00E122B2">
      <w:pPr>
        <w:spacing w:after="0"/>
      </w:pPr>
    </w:p>
    <w:p w14:paraId="4416B40D" w14:textId="3F12CC25" w:rsidR="008A53D8" w:rsidRDefault="008A53D8" w:rsidP="008A53D8">
      <w:pPr>
        <w:spacing w:after="0"/>
        <w:rPr>
          <w:b/>
          <w:bCs/>
        </w:rPr>
      </w:pPr>
      <w:r>
        <w:rPr>
          <w:b/>
          <w:bCs/>
        </w:rPr>
        <w:t xml:space="preserve">světová premiéra </w:t>
      </w:r>
      <w:r w:rsidR="00F74ABD">
        <w:rPr>
          <w:b/>
          <w:bCs/>
        </w:rPr>
        <w:t>1</w:t>
      </w:r>
      <w:r>
        <w:rPr>
          <w:b/>
          <w:bCs/>
        </w:rPr>
        <w:t xml:space="preserve">. </w:t>
      </w:r>
      <w:r w:rsidR="00F74ABD">
        <w:rPr>
          <w:b/>
          <w:bCs/>
        </w:rPr>
        <w:t>října</w:t>
      </w:r>
      <w:r>
        <w:rPr>
          <w:b/>
          <w:bCs/>
        </w:rPr>
        <w:t xml:space="preserve"> 2021 v 18.30 hodin v divadle petra bezruče</w:t>
      </w:r>
    </w:p>
    <w:p w14:paraId="4F2E8C12" w14:textId="591D5227" w:rsidR="005642B4" w:rsidRDefault="005642B4" w:rsidP="008A53D8">
      <w:pPr>
        <w:spacing w:after="0"/>
        <w:rPr>
          <w:b/>
          <w:bCs/>
        </w:rPr>
      </w:pPr>
      <w:r>
        <w:rPr>
          <w:b/>
          <w:bCs/>
        </w:rPr>
        <w:t>pražská premiéra 22. listopadu 2021 v 19.30 hodin v divadle v celetné</w:t>
      </w:r>
    </w:p>
    <w:p w14:paraId="720D06F5" w14:textId="78D0D3F8" w:rsidR="008A53D8" w:rsidRDefault="008A53D8" w:rsidP="008A53D8">
      <w:pPr>
        <w:spacing w:after="0"/>
        <w:rPr>
          <w:b/>
          <w:bCs/>
        </w:rPr>
      </w:pPr>
    </w:p>
    <w:p w14:paraId="3F069CCE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autor </w:t>
      </w:r>
      <w:r w:rsidRPr="00FD25FE">
        <w:rPr>
          <w:b/>
          <w:bCs/>
        </w:rPr>
        <w:t>ian mcewan</w:t>
      </w:r>
    </w:p>
    <w:p w14:paraId="7BBA6067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překlad </w:t>
      </w:r>
      <w:r w:rsidRPr="00FD25FE">
        <w:rPr>
          <w:b/>
          <w:bCs/>
        </w:rPr>
        <w:t>ladislav šenkyřík</w:t>
      </w:r>
    </w:p>
    <w:p w14:paraId="381139E4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(úryvky ze shakespearova </w:t>
      </w:r>
      <w:r w:rsidRPr="00FD25FE">
        <w:rPr>
          <w:i/>
          <w:iCs/>
        </w:rPr>
        <w:t>hamleta</w:t>
      </w:r>
      <w:r>
        <w:t xml:space="preserve"> v překladu </w:t>
      </w:r>
      <w:r w:rsidRPr="00FD25FE">
        <w:rPr>
          <w:b/>
          <w:bCs/>
        </w:rPr>
        <w:t>martina hilského</w:t>
      </w:r>
      <w:r>
        <w:t>)</w:t>
      </w:r>
    </w:p>
    <w:p w14:paraId="5AD4F7C8" w14:textId="77777777" w:rsidR="00F74ABD" w:rsidRDefault="00F74ABD" w:rsidP="00F74ABD">
      <w:pPr>
        <w:pBdr>
          <w:bottom w:val="single" w:sz="12" w:space="1" w:color="auto"/>
        </w:pBdr>
        <w:spacing w:after="0"/>
      </w:pPr>
    </w:p>
    <w:p w14:paraId="07E6BE04" w14:textId="2DBD8646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koncept, režie </w:t>
      </w:r>
      <w:r w:rsidRPr="00FD25FE">
        <w:rPr>
          <w:b/>
          <w:bCs/>
        </w:rPr>
        <w:t>miřenka čechová</w:t>
      </w:r>
      <w:r>
        <w:t xml:space="preserve">, </w:t>
      </w:r>
      <w:r w:rsidRPr="00FD25FE">
        <w:rPr>
          <w:b/>
          <w:bCs/>
        </w:rPr>
        <w:t>petr boháč</w:t>
      </w:r>
    </w:p>
    <w:p w14:paraId="3A145F4B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dramatizace </w:t>
      </w:r>
      <w:r w:rsidRPr="00FD25FE">
        <w:rPr>
          <w:b/>
          <w:bCs/>
        </w:rPr>
        <w:t>miřenka čechová</w:t>
      </w:r>
    </w:p>
    <w:p w14:paraId="3A9890CB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dramaturgie </w:t>
      </w:r>
      <w:r w:rsidRPr="00FD25FE">
        <w:rPr>
          <w:b/>
          <w:bCs/>
        </w:rPr>
        <w:t>anna smrčková</w:t>
      </w:r>
    </w:p>
    <w:p w14:paraId="09F79FB4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dramaturgická spolupráce na textu </w:t>
      </w:r>
      <w:r w:rsidRPr="00FD25FE">
        <w:rPr>
          <w:b/>
          <w:bCs/>
        </w:rPr>
        <w:t>aneta fodorová</w:t>
      </w:r>
    </w:p>
    <w:p w14:paraId="7BB67BB4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výprava </w:t>
      </w:r>
      <w:r w:rsidRPr="00FD25FE">
        <w:rPr>
          <w:b/>
          <w:bCs/>
        </w:rPr>
        <w:t>lucie žilák labajová</w:t>
      </w:r>
    </w:p>
    <w:p w14:paraId="22B494E4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hudba, sound design </w:t>
      </w:r>
      <w:r w:rsidRPr="00FD25FE">
        <w:rPr>
          <w:b/>
          <w:bCs/>
        </w:rPr>
        <w:t>martin tvrdý</w:t>
      </w:r>
    </w:p>
    <w:p w14:paraId="04C0A2E8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light design </w:t>
      </w:r>
      <w:r w:rsidRPr="00FD25FE">
        <w:rPr>
          <w:b/>
          <w:bCs/>
        </w:rPr>
        <w:t>martin špetlík</w:t>
      </w:r>
    </w:p>
    <w:p w14:paraId="13D1BA24" w14:textId="77777777" w:rsidR="00FD25FE" w:rsidRDefault="00FD25FE" w:rsidP="00F74ABD">
      <w:pPr>
        <w:pBdr>
          <w:bottom w:val="single" w:sz="12" w:space="1" w:color="auto"/>
        </w:pBdr>
        <w:spacing w:after="0"/>
      </w:pPr>
    </w:p>
    <w:p w14:paraId="6D365AF9" w14:textId="5A3DE6F2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dítě </w:t>
      </w:r>
      <w:r w:rsidRPr="00FD25FE">
        <w:rPr>
          <w:b/>
          <w:bCs/>
        </w:rPr>
        <w:t>kateřina krejčí</w:t>
      </w:r>
    </w:p>
    <w:p w14:paraId="594CE13D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trudy </w:t>
      </w:r>
      <w:r w:rsidRPr="00FD25FE">
        <w:rPr>
          <w:b/>
          <w:bCs/>
        </w:rPr>
        <w:t>markéta matulová</w:t>
      </w:r>
    </w:p>
    <w:p w14:paraId="7569D8D1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claude </w:t>
      </w:r>
      <w:r w:rsidRPr="00FD25FE">
        <w:rPr>
          <w:b/>
          <w:bCs/>
        </w:rPr>
        <w:t>lukáš melník</w:t>
      </w:r>
    </w:p>
    <w:p w14:paraId="78AFCD32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john </w:t>
      </w:r>
      <w:r w:rsidRPr="00FD25FE">
        <w:rPr>
          <w:b/>
          <w:bCs/>
        </w:rPr>
        <w:t>ondřej brett</w:t>
      </w:r>
    </w:p>
    <w:p w14:paraId="0B60005C" w14:textId="77777777" w:rsidR="00F74ABD" w:rsidRDefault="00F74ABD" w:rsidP="00F74ABD">
      <w:pPr>
        <w:pBdr>
          <w:bottom w:val="single" w:sz="12" w:space="1" w:color="auto"/>
        </w:pBdr>
        <w:spacing w:after="0"/>
      </w:pPr>
      <w:r>
        <w:t xml:space="preserve">elodie </w:t>
      </w:r>
      <w:r w:rsidRPr="00FD25FE">
        <w:rPr>
          <w:b/>
          <w:bCs/>
        </w:rPr>
        <w:t>yvona stolařová</w:t>
      </w:r>
    </w:p>
    <w:p w14:paraId="7CFA935F" w14:textId="71B03A36" w:rsidR="00F74ABD" w:rsidRDefault="00F74ABD" w:rsidP="00F74ABD">
      <w:pPr>
        <w:pBdr>
          <w:bottom w:val="single" w:sz="12" w:space="1" w:color="auto"/>
        </w:pBdr>
        <w:spacing w:after="0"/>
        <w:rPr>
          <w:b/>
          <w:bCs/>
        </w:rPr>
      </w:pPr>
      <w:r>
        <w:t xml:space="preserve">policistka </w:t>
      </w:r>
      <w:r w:rsidRPr="00FD25FE">
        <w:rPr>
          <w:b/>
          <w:bCs/>
        </w:rPr>
        <w:t>markéta haroková</w:t>
      </w:r>
    </w:p>
    <w:p w14:paraId="10B62A1F" w14:textId="41D86F08" w:rsidR="001321B9" w:rsidRDefault="001321B9" w:rsidP="00F74ABD">
      <w:pPr>
        <w:pBdr>
          <w:bottom w:val="single" w:sz="12" w:space="1" w:color="auto"/>
        </w:pBdr>
        <w:spacing w:after="0"/>
      </w:pPr>
      <w:r w:rsidRPr="001321B9">
        <w:t xml:space="preserve">hlasy z rádia </w:t>
      </w:r>
      <w:r w:rsidRPr="001321B9">
        <w:rPr>
          <w:b/>
          <w:bCs/>
        </w:rPr>
        <w:t>norbert lichý</w:t>
      </w:r>
      <w:r w:rsidRPr="001321B9">
        <w:t xml:space="preserve"> a </w:t>
      </w:r>
      <w:r w:rsidRPr="001321B9">
        <w:rPr>
          <w:b/>
          <w:bCs/>
        </w:rPr>
        <w:t>marcela čapková</w:t>
      </w:r>
    </w:p>
    <w:p w14:paraId="704D22D3" w14:textId="77777777" w:rsidR="00FD25FE" w:rsidRDefault="00FD25FE" w:rsidP="00F74ABD">
      <w:pPr>
        <w:pBdr>
          <w:bottom w:val="single" w:sz="12" w:space="1" w:color="auto"/>
        </w:pBdr>
        <w:spacing w:after="0"/>
      </w:pPr>
    </w:p>
    <w:p w14:paraId="7C094F04" w14:textId="3913B4AA" w:rsidR="00663B53" w:rsidRDefault="00F74ABD" w:rsidP="00F74ABD">
      <w:pPr>
        <w:pBdr>
          <w:bottom w:val="single" w:sz="12" w:space="1" w:color="auto"/>
        </w:pBdr>
        <w:spacing w:after="0"/>
      </w:pPr>
      <w:r>
        <w:t>uvádíme v koprodukci s uměleckou skupinou spitfire company</w:t>
      </w:r>
    </w:p>
    <w:p w14:paraId="4406B1C1" w14:textId="1B314C5C" w:rsidR="00FD25FE" w:rsidRDefault="005642B4" w:rsidP="00F74ABD">
      <w:pPr>
        <w:pBdr>
          <w:bottom w:val="single" w:sz="12" w:space="1" w:color="auto"/>
        </w:pBdr>
        <w:spacing w:after="0"/>
      </w:pPr>
      <w:r w:rsidRPr="005642B4">
        <w:t>HLMP podporuje v roce 2021</w:t>
      </w:r>
      <w:r>
        <w:t>–</w:t>
      </w:r>
      <w:r w:rsidRPr="005642B4">
        <w:t xml:space="preserve">2023 projekt </w:t>
      </w:r>
      <w:r>
        <w:t>s</w:t>
      </w:r>
      <w:r w:rsidRPr="005642B4">
        <w:t xml:space="preserve">pitfire </w:t>
      </w:r>
      <w:r>
        <w:t>c</w:t>
      </w:r>
      <w:r w:rsidRPr="005642B4">
        <w:t>ompany víceletým grantem</w:t>
      </w:r>
      <w:r>
        <w:t xml:space="preserve"> /</w:t>
      </w:r>
      <w:r w:rsidRPr="005642B4">
        <w:t xml:space="preserve"> </w:t>
      </w:r>
      <w:r>
        <w:t>v</w:t>
      </w:r>
      <w:r w:rsidRPr="005642B4">
        <w:t xml:space="preserve"> roce 2021 částkou 1 530 000 </w:t>
      </w:r>
      <w:r>
        <w:t>kč</w:t>
      </w:r>
      <w:r w:rsidRPr="005642B4">
        <w:t xml:space="preserve"> a v roce 2022</w:t>
      </w:r>
      <w:r>
        <w:t>–</w:t>
      </w:r>
      <w:r w:rsidRPr="005642B4">
        <w:t xml:space="preserve">2023 částkou 1 700 000 </w:t>
      </w:r>
      <w:r>
        <w:t>kč</w:t>
      </w:r>
    </w:p>
    <w:p w14:paraId="13596589" w14:textId="77777777" w:rsidR="00FD25FE" w:rsidRDefault="00FD25FE" w:rsidP="00663B53">
      <w:pPr>
        <w:spacing w:after="0"/>
        <w:rPr>
          <w:b/>
          <w:bCs/>
        </w:rPr>
      </w:pPr>
    </w:p>
    <w:p w14:paraId="0C294311" w14:textId="4FDE0457" w:rsidR="00663B53" w:rsidRPr="00AB72C6" w:rsidRDefault="00663B53" w:rsidP="00663B53">
      <w:pPr>
        <w:spacing w:after="0"/>
        <w:rPr>
          <w:b/>
          <w:bCs/>
        </w:rPr>
      </w:pPr>
      <w:r>
        <w:rPr>
          <w:b/>
          <w:bCs/>
        </w:rPr>
        <w:t>m</w:t>
      </w:r>
      <w:r w:rsidRPr="00AB72C6">
        <w:rPr>
          <w:b/>
          <w:bCs/>
        </w:rPr>
        <w:t xml:space="preserve">arcela </w:t>
      </w:r>
      <w:r>
        <w:rPr>
          <w:b/>
          <w:bCs/>
        </w:rPr>
        <w:t>b</w:t>
      </w:r>
      <w:r w:rsidRPr="00AB72C6">
        <w:rPr>
          <w:b/>
          <w:bCs/>
        </w:rPr>
        <w:t>ednaříková</w:t>
      </w:r>
    </w:p>
    <w:p w14:paraId="25FEAB55" w14:textId="31C26467" w:rsidR="00663B53" w:rsidRDefault="00663B53" w:rsidP="00663B53">
      <w:pPr>
        <w:spacing w:after="0"/>
      </w:pPr>
      <w:r>
        <w:t>pr divadla petra bezruče</w:t>
      </w:r>
    </w:p>
    <w:p w14:paraId="35FFB2A6" w14:textId="77777777" w:rsidR="00663B53" w:rsidRDefault="00663B53" w:rsidP="00663B53">
      <w:pPr>
        <w:spacing w:after="0"/>
      </w:pPr>
      <w:r>
        <w:t xml:space="preserve">e-mail: </w:t>
      </w:r>
      <w:hyperlink r:id="rId8" w:history="1">
        <w:r w:rsidRPr="00A17C51">
          <w:rPr>
            <w:rStyle w:val="Hypertextovodkaz"/>
          </w:rPr>
          <w:t>marcela@bezruci.cz</w:t>
        </w:r>
      </w:hyperlink>
    </w:p>
    <w:p w14:paraId="2D754AD2" w14:textId="77777777" w:rsidR="00663B53" w:rsidRDefault="00663B53" w:rsidP="00663B53">
      <w:pPr>
        <w:spacing w:after="0"/>
      </w:pPr>
      <w:r>
        <w:t>tel.: +420 774 997 516</w:t>
      </w:r>
    </w:p>
    <w:p w14:paraId="07C41CD4" w14:textId="54E577A9" w:rsidR="00663B53" w:rsidRDefault="00E84F53" w:rsidP="00663B53">
      <w:pPr>
        <w:spacing w:after="0"/>
      </w:pPr>
      <w:hyperlink r:id="rId9" w:history="1">
        <w:r w:rsidR="00663B53" w:rsidRPr="00A17C51">
          <w:rPr>
            <w:rStyle w:val="Hypertextovodkaz"/>
          </w:rPr>
          <w:t>www.bezruci.cz</w:t>
        </w:r>
      </w:hyperlink>
      <w:r w:rsidR="00663B53">
        <w:t xml:space="preserve"> </w:t>
      </w:r>
    </w:p>
    <w:p w14:paraId="53DCB022" w14:textId="77777777" w:rsidR="005642B4" w:rsidRDefault="005642B4" w:rsidP="005642B4">
      <w:pPr>
        <w:spacing w:after="0"/>
      </w:pPr>
    </w:p>
    <w:p w14:paraId="558D9BE2" w14:textId="472D4201" w:rsidR="005642B4" w:rsidRPr="005642B4" w:rsidRDefault="005642B4" w:rsidP="005642B4">
      <w:pPr>
        <w:spacing w:after="0"/>
        <w:rPr>
          <w:b/>
          <w:bCs/>
        </w:rPr>
      </w:pPr>
      <w:r w:rsidRPr="005642B4">
        <w:rPr>
          <w:b/>
          <w:bCs/>
        </w:rPr>
        <w:t>adéla brabcová</w:t>
      </w:r>
    </w:p>
    <w:p w14:paraId="34A21447" w14:textId="0C8B6AC1" w:rsidR="005642B4" w:rsidRDefault="005642B4" w:rsidP="005642B4">
      <w:pPr>
        <w:spacing w:after="0"/>
      </w:pPr>
      <w:r>
        <w:t>pr | spitfire company</w:t>
      </w:r>
    </w:p>
    <w:p w14:paraId="48F0C634" w14:textId="004D3DFE" w:rsidR="005642B4" w:rsidRDefault="005642B4" w:rsidP="005642B4">
      <w:pPr>
        <w:spacing w:after="0"/>
      </w:pPr>
      <w:r>
        <w:t xml:space="preserve">e-mail: </w:t>
      </w:r>
      <w:hyperlink r:id="rId10" w:history="1">
        <w:r w:rsidR="00C55C22" w:rsidRPr="001E48C8">
          <w:rPr>
            <w:rStyle w:val="Hypertextovodkaz"/>
          </w:rPr>
          <w:t>brabcova@spitfirecompany.cz</w:t>
        </w:r>
      </w:hyperlink>
      <w:r w:rsidR="00C55C22">
        <w:t xml:space="preserve"> </w:t>
      </w:r>
    </w:p>
    <w:p w14:paraId="022C71E7" w14:textId="45CDCD93" w:rsidR="005642B4" w:rsidRDefault="005642B4" w:rsidP="005642B4">
      <w:pPr>
        <w:spacing w:after="0"/>
      </w:pPr>
      <w:r>
        <w:t>tel.: +420 608 745 485</w:t>
      </w:r>
    </w:p>
    <w:p w14:paraId="1DBE8920" w14:textId="42DFF6AE" w:rsidR="005642B4" w:rsidRDefault="00E84F53" w:rsidP="005642B4">
      <w:pPr>
        <w:spacing w:after="0"/>
      </w:pPr>
      <w:hyperlink r:id="rId11" w:history="1">
        <w:r w:rsidR="00C55C22" w:rsidRPr="001E48C8">
          <w:rPr>
            <w:rStyle w:val="Hypertextovodkaz"/>
          </w:rPr>
          <w:t>www.spitfirecompany.cz</w:t>
        </w:r>
      </w:hyperlink>
      <w:r w:rsidR="00C55C22">
        <w:t xml:space="preserve"> </w:t>
      </w:r>
    </w:p>
    <w:p w14:paraId="0E15F94A" w14:textId="25073D57" w:rsidR="00663B53" w:rsidRDefault="001321B9" w:rsidP="00CB74C7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E74C2F" wp14:editId="104BFE8F">
            <wp:simplePos x="0" y="0"/>
            <wp:positionH relativeFrom="column">
              <wp:posOffset>1264285</wp:posOffset>
            </wp:positionH>
            <wp:positionV relativeFrom="paragraph">
              <wp:posOffset>78105</wp:posOffset>
            </wp:positionV>
            <wp:extent cx="352044" cy="354330"/>
            <wp:effectExtent l="0" t="0" r="0" b="7620"/>
            <wp:wrapTight wrapText="bothSides">
              <wp:wrapPolygon edited="0">
                <wp:start x="0" y="0"/>
                <wp:lineTo x="0" y="20903"/>
                <wp:lineTo x="19884" y="20903"/>
                <wp:lineTo x="19884" y="0"/>
                <wp:lineTo x="0" y="0"/>
              </wp:wrapPolygon>
            </wp:wrapTight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8415" distR="1905" simplePos="0" relativeHeight="251661312" behindDoc="1" locked="0" layoutInCell="0" allowOverlap="1" wp14:anchorId="3B05523C" wp14:editId="676051B3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B53">
        <w:rPr>
          <w:noProof/>
        </w:rPr>
        <w:drawing>
          <wp:anchor distT="0" distB="0" distL="18415" distR="0" simplePos="0" relativeHeight="251663360" behindDoc="1" locked="0" layoutInCell="0" allowOverlap="1" wp14:anchorId="531ECD94" wp14:editId="4D4A4653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6D1FF595" w:rsidR="00663B53" w:rsidRDefault="00663B53" w:rsidP="00CB74C7">
      <w:pPr>
        <w:spacing w:after="0"/>
        <w:rPr>
          <w:b/>
          <w:bCs/>
        </w:rPr>
      </w:pPr>
      <w:r>
        <w:rPr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Default="00663B53" w:rsidP="00663B53">
      <w:pPr>
        <w:pStyle w:val="Zpat"/>
        <w:jc w:val="center"/>
        <w:rPr>
          <w:rFonts w:ascii="Arial" w:hAnsi="Arial" w:cs="Arial"/>
          <w:sz w:val="15"/>
          <w:szCs w:val="15"/>
        </w:rPr>
      </w:pPr>
    </w:p>
    <w:p w14:paraId="465CEF7E" w14:textId="156A5E82" w:rsidR="00663B53" w:rsidRPr="00663B53" w:rsidRDefault="00663B53" w:rsidP="00663B53">
      <w:pPr>
        <w:pStyle w:val="Zpat"/>
        <w:jc w:val="center"/>
        <w:rPr>
          <w:color w:val="595959" w:themeColor="text1" w:themeTint="A6"/>
          <w:sz w:val="14"/>
          <w:szCs w:val="14"/>
        </w:rPr>
      </w:pPr>
      <w:r w:rsidRPr="00663B53">
        <w:rPr>
          <w:rFonts w:ascii="Arial" w:hAnsi="Arial" w:cs="Arial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7A22A6A" w14:textId="544171AA" w:rsidR="00663B53" w:rsidRPr="00CB74C7" w:rsidRDefault="00663B53" w:rsidP="00CB74C7">
      <w:pPr>
        <w:spacing w:after="0"/>
        <w:rPr>
          <w:b/>
          <w:bCs/>
        </w:rPr>
      </w:pPr>
    </w:p>
    <w:sectPr w:rsidR="00663B53" w:rsidRPr="00CB74C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FC86" w14:textId="77777777" w:rsidR="00E84F53" w:rsidRDefault="00E84F53" w:rsidP="00663B53">
      <w:pPr>
        <w:spacing w:after="0" w:line="240" w:lineRule="auto"/>
      </w:pPr>
      <w:r>
        <w:separator/>
      </w:r>
    </w:p>
  </w:endnote>
  <w:endnote w:type="continuationSeparator" w:id="0">
    <w:p w14:paraId="15BC5475" w14:textId="77777777" w:rsidR="00E84F53" w:rsidRDefault="00E84F53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48FD" w14:textId="77777777" w:rsidR="00E84F53" w:rsidRDefault="00E84F53" w:rsidP="00663B53">
      <w:pPr>
        <w:spacing w:after="0" w:line="240" w:lineRule="auto"/>
      </w:pPr>
      <w:r>
        <w:separator/>
      </w:r>
    </w:p>
  </w:footnote>
  <w:footnote w:type="continuationSeparator" w:id="0">
    <w:p w14:paraId="05469F76" w14:textId="77777777" w:rsidR="00E84F53" w:rsidRDefault="00E84F53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3057BA74" w:rsidR="00663B53" w:rsidRDefault="00C55C22" w:rsidP="00663B53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0E5194" wp14:editId="6281DB0F">
          <wp:simplePos x="0" y="0"/>
          <wp:positionH relativeFrom="column">
            <wp:posOffset>3893185</wp:posOffset>
          </wp:positionH>
          <wp:positionV relativeFrom="paragraph">
            <wp:posOffset>7620</wp:posOffset>
          </wp:positionV>
          <wp:extent cx="856129" cy="326333"/>
          <wp:effectExtent l="0" t="0" r="1270" b="0"/>
          <wp:wrapTight wrapText="bothSides">
            <wp:wrapPolygon edited="0">
              <wp:start x="0" y="0"/>
              <wp:lineTo x="0" y="20211"/>
              <wp:lineTo x="21151" y="20211"/>
              <wp:lineTo x="2115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129" cy="326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886C74" wp14:editId="3ECE859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822960" cy="335915"/>
          <wp:effectExtent l="0" t="0" r="0" b="6985"/>
          <wp:wrapTight wrapText="bothSides">
            <wp:wrapPolygon edited="0">
              <wp:start x="0" y="0"/>
              <wp:lineTo x="0" y="20824"/>
              <wp:lineTo x="21000" y="20824"/>
              <wp:lineTo x="21000" y="0"/>
              <wp:lineTo x="0" y="0"/>
            </wp:wrapPolygon>
          </wp:wrapTight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D267B" w14:textId="13F5D1F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21D95"/>
    <w:rsid w:val="000B0693"/>
    <w:rsid w:val="000B779A"/>
    <w:rsid w:val="0011589F"/>
    <w:rsid w:val="00130286"/>
    <w:rsid w:val="001321B9"/>
    <w:rsid w:val="00133DE4"/>
    <w:rsid w:val="001863FC"/>
    <w:rsid w:val="001C172E"/>
    <w:rsid w:val="001C77AB"/>
    <w:rsid w:val="001D25C8"/>
    <w:rsid w:val="001D41E0"/>
    <w:rsid w:val="001E00ED"/>
    <w:rsid w:val="00231C14"/>
    <w:rsid w:val="002A13B0"/>
    <w:rsid w:val="002A24FF"/>
    <w:rsid w:val="00396B81"/>
    <w:rsid w:val="003B7F46"/>
    <w:rsid w:val="003E7C73"/>
    <w:rsid w:val="00443E3A"/>
    <w:rsid w:val="00491A04"/>
    <w:rsid w:val="004B4A6B"/>
    <w:rsid w:val="004F0855"/>
    <w:rsid w:val="004F1B9E"/>
    <w:rsid w:val="005642B4"/>
    <w:rsid w:val="006358FD"/>
    <w:rsid w:val="00656D5F"/>
    <w:rsid w:val="00663B53"/>
    <w:rsid w:val="006B1E40"/>
    <w:rsid w:val="006C4690"/>
    <w:rsid w:val="0074491C"/>
    <w:rsid w:val="00794095"/>
    <w:rsid w:val="007B5D49"/>
    <w:rsid w:val="007D5932"/>
    <w:rsid w:val="008A53D8"/>
    <w:rsid w:val="00902CC9"/>
    <w:rsid w:val="009D08B0"/>
    <w:rsid w:val="00A24C49"/>
    <w:rsid w:val="00AF79E6"/>
    <w:rsid w:val="00B468B2"/>
    <w:rsid w:val="00B501EB"/>
    <w:rsid w:val="00BC5781"/>
    <w:rsid w:val="00BD024C"/>
    <w:rsid w:val="00BE206A"/>
    <w:rsid w:val="00C14ECB"/>
    <w:rsid w:val="00C55C22"/>
    <w:rsid w:val="00C817EA"/>
    <w:rsid w:val="00CB74C7"/>
    <w:rsid w:val="00CD5A21"/>
    <w:rsid w:val="00D06322"/>
    <w:rsid w:val="00D37466"/>
    <w:rsid w:val="00DD1863"/>
    <w:rsid w:val="00E035E9"/>
    <w:rsid w:val="00E122B2"/>
    <w:rsid w:val="00E26941"/>
    <w:rsid w:val="00E6165F"/>
    <w:rsid w:val="00E84F53"/>
    <w:rsid w:val="00F70291"/>
    <w:rsid w:val="00F74ABD"/>
    <w:rsid w:val="00FA0483"/>
    <w:rsid w:val="00FD25FE"/>
    <w:rsid w:val="00FF4F03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25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5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5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5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5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zruci.cz/hra/skorapka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pitfirecompany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brabcova@spitfirecomp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Marcela Bednarikova</cp:lastModifiedBy>
  <cp:revision>5</cp:revision>
  <cp:lastPrinted>2021-09-01T08:23:00Z</cp:lastPrinted>
  <dcterms:created xsi:type="dcterms:W3CDTF">2021-09-20T09:17:00Z</dcterms:created>
  <dcterms:modified xsi:type="dcterms:W3CDTF">2021-09-22T09:48:00Z</dcterms:modified>
</cp:coreProperties>
</file>